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501" w:rsidRPr="004B3501" w:rsidRDefault="004B3501" w:rsidP="00C138C8">
      <w:pPr>
        <w:autoSpaceDE w:val="0"/>
        <w:autoSpaceDN w:val="0"/>
        <w:adjustRightInd w:val="0"/>
        <w:spacing w:after="0" w:line="360" w:lineRule="auto"/>
        <w:ind w:left="-851"/>
        <w:jc w:val="both"/>
        <w:rPr>
          <w:rFonts w:ascii="Arial" w:hAnsi="Arial" w:cs="Arial"/>
          <w:sz w:val="28"/>
          <w:szCs w:val="28"/>
        </w:rPr>
      </w:pPr>
      <w:proofErr w:type="spellStart"/>
      <w:r w:rsidRPr="004B3501">
        <w:rPr>
          <w:rFonts w:ascii="Arial" w:hAnsi="Arial" w:cs="Arial"/>
          <w:sz w:val="28"/>
          <w:szCs w:val="28"/>
        </w:rPr>
        <w:t>Он-лайн</w:t>
      </w:r>
      <w:proofErr w:type="spellEnd"/>
      <w:r w:rsidRPr="004B3501">
        <w:rPr>
          <w:rFonts w:ascii="Arial" w:hAnsi="Arial" w:cs="Arial"/>
          <w:sz w:val="28"/>
          <w:szCs w:val="28"/>
        </w:rPr>
        <w:t xml:space="preserve"> – 06.04, ЭЖ – 06.04</w:t>
      </w:r>
    </w:p>
    <w:p w:rsidR="004B3501" w:rsidRPr="004B3501" w:rsidRDefault="004B3501" w:rsidP="00C138C8">
      <w:pPr>
        <w:autoSpaceDE w:val="0"/>
        <w:autoSpaceDN w:val="0"/>
        <w:adjustRightInd w:val="0"/>
        <w:spacing w:after="0" w:line="360" w:lineRule="auto"/>
        <w:ind w:left="-851"/>
        <w:jc w:val="both"/>
        <w:rPr>
          <w:rFonts w:ascii="Arial" w:hAnsi="Arial" w:cs="Arial"/>
          <w:sz w:val="28"/>
          <w:szCs w:val="28"/>
        </w:rPr>
      </w:pPr>
      <w:r w:rsidRPr="004B3501">
        <w:rPr>
          <w:rFonts w:ascii="Arial" w:hAnsi="Arial" w:cs="Arial"/>
          <w:sz w:val="28"/>
          <w:szCs w:val="28"/>
        </w:rPr>
        <w:t>3</w:t>
      </w:r>
      <w:proofErr w:type="gramStart"/>
      <w:r w:rsidRPr="004B3501">
        <w:rPr>
          <w:rFonts w:ascii="Arial" w:hAnsi="Arial" w:cs="Arial"/>
          <w:sz w:val="28"/>
          <w:szCs w:val="28"/>
        </w:rPr>
        <w:t xml:space="preserve"> В</w:t>
      </w:r>
      <w:proofErr w:type="gramEnd"/>
      <w:r w:rsidRPr="004B3501">
        <w:rPr>
          <w:rFonts w:ascii="Arial" w:hAnsi="Arial" w:cs="Arial"/>
          <w:sz w:val="28"/>
          <w:szCs w:val="28"/>
        </w:rPr>
        <w:t>, Касаткина В.Г.</w:t>
      </w:r>
    </w:p>
    <w:p w:rsidR="00C138C8" w:rsidRDefault="00C138C8" w:rsidP="00C138C8">
      <w:pPr>
        <w:autoSpaceDE w:val="0"/>
        <w:autoSpaceDN w:val="0"/>
        <w:adjustRightInd w:val="0"/>
        <w:spacing w:after="0" w:line="240" w:lineRule="auto"/>
        <w:ind w:left="-85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Математика.</w:t>
      </w:r>
    </w:p>
    <w:p w:rsidR="00C138C8" w:rsidRDefault="004B3501" w:rsidP="00C138C8">
      <w:pPr>
        <w:autoSpaceDE w:val="0"/>
        <w:autoSpaceDN w:val="0"/>
        <w:adjustRightInd w:val="0"/>
        <w:spacing w:after="0" w:line="240" w:lineRule="auto"/>
        <w:ind w:left="-851"/>
        <w:jc w:val="both"/>
        <w:rPr>
          <w:rFonts w:ascii="Arial" w:hAnsi="Arial" w:cs="Arial"/>
          <w:sz w:val="28"/>
          <w:szCs w:val="28"/>
        </w:rPr>
      </w:pPr>
      <w:r w:rsidRPr="004B3501">
        <w:rPr>
          <w:rFonts w:ascii="Arial" w:hAnsi="Arial" w:cs="Arial"/>
          <w:sz w:val="28"/>
          <w:szCs w:val="28"/>
        </w:rPr>
        <w:t xml:space="preserve">Тема урока. </w:t>
      </w:r>
      <w:r w:rsidR="00FE7020" w:rsidRPr="004B3501">
        <w:rPr>
          <w:rFonts w:ascii="Arial" w:hAnsi="Arial" w:cs="Arial"/>
          <w:sz w:val="28"/>
          <w:szCs w:val="28"/>
        </w:rPr>
        <w:t>Подбираем наибольшее произведение</w:t>
      </w:r>
      <w:r w:rsidRPr="004B3501">
        <w:rPr>
          <w:rFonts w:ascii="Arial" w:hAnsi="Arial" w:cs="Arial"/>
          <w:sz w:val="28"/>
          <w:szCs w:val="28"/>
        </w:rPr>
        <w:t xml:space="preserve">. </w:t>
      </w:r>
    </w:p>
    <w:p w:rsidR="00FE7020" w:rsidRDefault="004B3501" w:rsidP="00C138C8">
      <w:pPr>
        <w:autoSpaceDE w:val="0"/>
        <w:autoSpaceDN w:val="0"/>
        <w:adjustRightInd w:val="0"/>
        <w:spacing w:after="0" w:line="240" w:lineRule="auto"/>
        <w:ind w:left="-851"/>
        <w:jc w:val="both"/>
        <w:rPr>
          <w:rFonts w:ascii="Arial" w:hAnsi="Arial" w:cs="Arial"/>
          <w:sz w:val="28"/>
          <w:szCs w:val="28"/>
        </w:rPr>
      </w:pPr>
      <w:r w:rsidRPr="004B3501">
        <w:rPr>
          <w:rFonts w:ascii="Arial" w:hAnsi="Arial" w:cs="Arial"/>
          <w:sz w:val="28"/>
          <w:szCs w:val="28"/>
        </w:rPr>
        <w:t>Что в остатке? (уплотнение материала)</w:t>
      </w:r>
      <w:r>
        <w:rPr>
          <w:rFonts w:ascii="Arial" w:hAnsi="Arial" w:cs="Arial"/>
          <w:sz w:val="28"/>
          <w:szCs w:val="28"/>
        </w:rPr>
        <w:t>.</w:t>
      </w:r>
    </w:p>
    <w:p w:rsidR="004B3501" w:rsidRPr="004B3501" w:rsidRDefault="004B3501" w:rsidP="00C138C8">
      <w:pPr>
        <w:autoSpaceDE w:val="0"/>
        <w:autoSpaceDN w:val="0"/>
        <w:adjustRightInd w:val="0"/>
        <w:spacing w:after="0" w:line="240" w:lineRule="auto"/>
        <w:ind w:left="-851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План урока. </w:t>
      </w:r>
    </w:p>
    <w:p w:rsidR="004B3501" w:rsidRPr="004B3501" w:rsidRDefault="004B3501" w:rsidP="00C138C8">
      <w:pPr>
        <w:shd w:val="clear" w:color="auto" w:fill="FFFFFF"/>
        <w:spacing w:line="240" w:lineRule="auto"/>
        <w:ind w:left="-851"/>
        <w:rPr>
          <w:rFonts w:ascii="Arial" w:hAnsi="Arial" w:cs="Arial"/>
          <w:color w:val="000000"/>
          <w:sz w:val="28"/>
          <w:szCs w:val="28"/>
        </w:rPr>
      </w:pPr>
      <w:r w:rsidRPr="004B3501">
        <w:rPr>
          <w:rFonts w:ascii="Arial" w:hAnsi="Arial" w:cs="Arial"/>
          <w:color w:val="000000"/>
          <w:sz w:val="28"/>
          <w:szCs w:val="28"/>
        </w:rPr>
        <w:t xml:space="preserve">1.Самоопределение к деятельности </w:t>
      </w:r>
    </w:p>
    <w:p w:rsidR="004B3501" w:rsidRDefault="004B3501" w:rsidP="00C138C8">
      <w:pPr>
        <w:shd w:val="clear" w:color="auto" w:fill="FFFFFF"/>
        <w:spacing w:line="240" w:lineRule="auto"/>
        <w:ind w:left="-851"/>
        <w:rPr>
          <w:rFonts w:ascii="Arial" w:eastAsia="Times New Roman" w:hAnsi="Arial" w:cs="Arial"/>
          <w:color w:val="000000"/>
          <w:sz w:val="28"/>
          <w:szCs w:val="28"/>
        </w:rPr>
      </w:pPr>
      <w:r w:rsidRPr="004B3501">
        <w:rPr>
          <w:rFonts w:ascii="Arial" w:eastAsia="Times New Roman" w:hAnsi="Arial" w:cs="Arial"/>
          <w:color w:val="000000"/>
          <w:sz w:val="28"/>
          <w:szCs w:val="28"/>
        </w:rPr>
        <w:t xml:space="preserve">2.Актуализация знаний. </w:t>
      </w:r>
      <w:proofErr w:type="gramStart"/>
      <w:r w:rsidRPr="004B3501">
        <w:rPr>
          <w:rFonts w:ascii="Arial" w:eastAsia="Times New Roman" w:hAnsi="Arial" w:cs="Arial"/>
          <w:color w:val="000000"/>
          <w:sz w:val="28"/>
          <w:szCs w:val="28"/>
        </w:rPr>
        <w:t>Актуализация учебных знаний, умений, необходимые для восприятия материала.</w:t>
      </w:r>
      <w:proofErr w:type="gramEnd"/>
    </w:p>
    <w:p w:rsidR="004B3501" w:rsidRDefault="004B3501" w:rsidP="00C138C8">
      <w:pPr>
        <w:shd w:val="clear" w:color="auto" w:fill="FFFFFF"/>
        <w:spacing w:line="240" w:lineRule="auto"/>
        <w:ind w:left="-851"/>
        <w:rPr>
          <w:rFonts w:ascii="Arial" w:eastAsia="Times New Roman" w:hAnsi="Arial" w:cs="Arial"/>
          <w:color w:val="000000"/>
          <w:sz w:val="28"/>
          <w:szCs w:val="28"/>
        </w:rPr>
      </w:pPr>
      <w:r>
        <w:rPr>
          <w:rFonts w:ascii="Arial" w:eastAsia="Times New Roman" w:hAnsi="Arial" w:cs="Arial"/>
          <w:noProof/>
          <w:color w:val="000000"/>
          <w:sz w:val="28"/>
          <w:szCs w:val="28"/>
        </w:rPr>
        <w:drawing>
          <wp:inline distT="0" distB="0" distL="0" distR="0">
            <wp:extent cx="3242896" cy="1888433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9043" t="17618" r="30864" b="200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903" cy="1889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138C8">
        <w:rPr>
          <w:rFonts w:ascii="Arial" w:eastAsia="Times New Roman" w:hAnsi="Arial" w:cs="Arial"/>
          <w:noProof/>
          <w:color w:val="000000"/>
          <w:sz w:val="28"/>
          <w:szCs w:val="28"/>
        </w:rPr>
        <w:drawing>
          <wp:inline distT="0" distB="0" distL="0" distR="0">
            <wp:extent cx="3401158" cy="1674803"/>
            <wp:effectExtent l="19050" t="0" r="8792" b="0"/>
            <wp:docPr id="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8492" t="15881" r="28547" b="290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1158" cy="16748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3501" w:rsidRDefault="004B3501" w:rsidP="00C138C8">
      <w:pPr>
        <w:shd w:val="clear" w:color="auto" w:fill="FFFFFF"/>
        <w:spacing w:line="240" w:lineRule="auto"/>
        <w:ind w:left="-851"/>
        <w:rPr>
          <w:rFonts w:ascii="Arial" w:eastAsia="Times New Roman" w:hAnsi="Arial" w:cs="Arial"/>
          <w:color w:val="000000"/>
          <w:sz w:val="28"/>
          <w:szCs w:val="28"/>
        </w:rPr>
      </w:pPr>
    </w:p>
    <w:p w:rsidR="004B3501" w:rsidRPr="004B3501" w:rsidRDefault="004B3501" w:rsidP="00C138C8">
      <w:pPr>
        <w:shd w:val="clear" w:color="auto" w:fill="FFFFFF"/>
        <w:spacing w:after="0" w:line="240" w:lineRule="auto"/>
        <w:ind w:left="-851"/>
        <w:rPr>
          <w:rFonts w:ascii="Arial" w:eastAsia="Times New Roman" w:hAnsi="Arial" w:cs="Arial"/>
          <w:color w:val="000000"/>
          <w:sz w:val="28"/>
          <w:szCs w:val="28"/>
        </w:rPr>
      </w:pPr>
      <w:r w:rsidRPr="004B3501">
        <w:rPr>
          <w:rFonts w:ascii="Arial" w:eastAsia="Times New Roman" w:hAnsi="Arial" w:cs="Arial"/>
          <w:color w:val="000000"/>
          <w:sz w:val="28"/>
          <w:szCs w:val="28"/>
        </w:rPr>
        <w:t>3.Постановка учебной задачи.</w:t>
      </w:r>
    </w:p>
    <w:p w:rsidR="004B3501" w:rsidRDefault="004B3501" w:rsidP="00C138C8">
      <w:pPr>
        <w:shd w:val="clear" w:color="auto" w:fill="FFFFFF"/>
        <w:ind w:left="-851"/>
        <w:rPr>
          <w:rFonts w:ascii="yandex-sans" w:hAnsi="yandex-sans"/>
          <w:color w:val="000000"/>
          <w:sz w:val="21"/>
          <w:szCs w:val="21"/>
        </w:rPr>
      </w:pPr>
      <w:r>
        <w:rPr>
          <w:rFonts w:ascii="yandex-sans" w:hAnsi="yandex-sans"/>
          <w:noProof/>
          <w:color w:val="000000"/>
          <w:sz w:val="21"/>
          <w:szCs w:val="21"/>
        </w:rPr>
        <w:drawing>
          <wp:inline distT="0" distB="0" distL="0" distR="0">
            <wp:extent cx="3401695" cy="1123657"/>
            <wp:effectExtent l="19050" t="0" r="825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7794" t="18114" r="27570" b="439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1692" cy="1123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3501" w:rsidRPr="00C138C8" w:rsidRDefault="004B3501" w:rsidP="00C138C8">
      <w:pPr>
        <w:shd w:val="clear" w:color="auto" w:fill="FFFFFF"/>
        <w:spacing w:after="0" w:line="240" w:lineRule="auto"/>
        <w:ind w:left="-851"/>
        <w:rPr>
          <w:rFonts w:ascii="Arial" w:eastAsia="Times New Roman" w:hAnsi="Arial" w:cs="Arial"/>
          <w:color w:val="000000"/>
          <w:sz w:val="28"/>
          <w:szCs w:val="28"/>
        </w:rPr>
      </w:pPr>
      <w:r w:rsidRPr="004B3501">
        <w:rPr>
          <w:rFonts w:ascii="Arial" w:eastAsia="Times New Roman" w:hAnsi="Arial" w:cs="Arial"/>
          <w:color w:val="000000"/>
          <w:sz w:val="28"/>
          <w:szCs w:val="28"/>
        </w:rPr>
        <w:t>4.Построение</w:t>
      </w:r>
      <w:r w:rsidR="00C138C8" w:rsidRPr="00C138C8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4B3501">
        <w:rPr>
          <w:rFonts w:ascii="Arial" w:eastAsia="Times New Roman" w:hAnsi="Arial" w:cs="Arial"/>
          <w:color w:val="000000"/>
          <w:sz w:val="28"/>
          <w:szCs w:val="28"/>
        </w:rPr>
        <w:t xml:space="preserve">проекта выхода из </w:t>
      </w:r>
      <w:r w:rsidR="00C138C8" w:rsidRPr="00C138C8">
        <w:rPr>
          <w:rFonts w:ascii="Arial" w:eastAsia="Times New Roman" w:hAnsi="Arial" w:cs="Arial"/>
          <w:color w:val="000000"/>
          <w:sz w:val="28"/>
          <w:szCs w:val="28"/>
        </w:rPr>
        <w:t>проблемной ситуации</w:t>
      </w:r>
      <w:r w:rsidRPr="004B3501">
        <w:rPr>
          <w:rFonts w:ascii="Arial" w:eastAsia="Times New Roman" w:hAnsi="Arial" w:cs="Arial"/>
          <w:color w:val="000000"/>
          <w:sz w:val="28"/>
          <w:szCs w:val="28"/>
        </w:rPr>
        <w:t xml:space="preserve">. </w:t>
      </w:r>
      <w:r w:rsidR="00C138C8" w:rsidRPr="00C138C8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proofErr w:type="gramStart"/>
      <w:r w:rsidRPr="004B3501">
        <w:rPr>
          <w:rFonts w:ascii="Arial" w:eastAsia="Times New Roman" w:hAnsi="Arial" w:cs="Arial"/>
          <w:color w:val="000000"/>
          <w:sz w:val="28"/>
          <w:szCs w:val="28"/>
        </w:rPr>
        <w:t>Решение</w:t>
      </w:r>
      <w:r w:rsidR="00C138C8" w:rsidRPr="00C138C8">
        <w:rPr>
          <w:rFonts w:ascii="Arial" w:eastAsia="Times New Roman" w:hAnsi="Arial" w:cs="Arial"/>
          <w:color w:val="000000"/>
          <w:sz w:val="28"/>
          <w:szCs w:val="28"/>
        </w:rPr>
        <w:t xml:space="preserve"> п</w:t>
      </w:r>
      <w:r w:rsidRPr="004B3501">
        <w:rPr>
          <w:rFonts w:ascii="Arial" w:eastAsia="Times New Roman" w:hAnsi="Arial" w:cs="Arial"/>
          <w:color w:val="000000"/>
          <w:sz w:val="28"/>
          <w:szCs w:val="28"/>
        </w:rPr>
        <w:t>роблемной</w:t>
      </w:r>
      <w:r w:rsidR="00C138C8" w:rsidRPr="00C138C8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4B3501">
        <w:rPr>
          <w:rFonts w:ascii="Arial" w:eastAsia="Times New Roman" w:hAnsi="Arial" w:cs="Arial"/>
          <w:color w:val="000000"/>
          <w:sz w:val="28"/>
          <w:szCs w:val="28"/>
        </w:rPr>
        <w:t>ситуации</w:t>
      </w:r>
      <w:proofErr w:type="gramEnd"/>
      <w:r w:rsidRPr="004B3501">
        <w:rPr>
          <w:rFonts w:ascii="Arial" w:eastAsia="Times New Roman" w:hAnsi="Arial" w:cs="Arial"/>
          <w:color w:val="000000"/>
          <w:sz w:val="28"/>
          <w:szCs w:val="28"/>
        </w:rPr>
        <w:t>.</w:t>
      </w:r>
    </w:p>
    <w:p w:rsidR="00C138C8" w:rsidRPr="004B3501" w:rsidRDefault="00C138C8" w:rsidP="00C138C8">
      <w:pPr>
        <w:shd w:val="clear" w:color="auto" w:fill="FFFFFF"/>
        <w:spacing w:after="0" w:line="240" w:lineRule="auto"/>
        <w:ind w:left="-851"/>
        <w:rPr>
          <w:rFonts w:ascii="Arial" w:eastAsia="Times New Roman" w:hAnsi="Arial" w:cs="Arial"/>
          <w:color w:val="000000"/>
          <w:sz w:val="28"/>
          <w:szCs w:val="28"/>
        </w:rPr>
      </w:pPr>
    </w:p>
    <w:p w:rsidR="00000000" w:rsidRDefault="00C138C8" w:rsidP="00C138C8">
      <w:pPr>
        <w:spacing w:line="360" w:lineRule="auto"/>
        <w:ind w:left="-851"/>
        <w:jc w:val="both"/>
      </w:pPr>
      <w:r>
        <w:rPr>
          <w:noProof/>
        </w:rPr>
        <w:drawing>
          <wp:inline distT="0" distB="0" distL="0" distR="0">
            <wp:extent cx="4009292" cy="2514600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8632" t="16625" r="27710" b="124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9292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38C8" w:rsidRDefault="00C138C8" w:rsidP="00C138C8">
      <w:pPr>
        <w:shd w:val="clear" w:color="auto" w:fill="FFFFFF"/>
        <w:spacing w:after="0" w:line="240" w:lineRule="auto"/>
        <w:ind w:left="-851"/>
        <w:rPr>
          <w:rFonts w:ascii="Arial" w:eastAsia="Times New Roman" w:hAnsi="Arial" w:cs="Arial"/>
          <w:color w:val="000000"/>
          <w:sz w:val="28"/>
          <w:szCs w:val="28"/>
        </w:rPr>
      </w:pPr>
      <w:r w:rsidRPr="00C138C8">
        <w:rPr>
          <w:rFonts w:ascii="Arial" w:eastAsia="Times New Roman" w:hAnsi="Arial" w:cs="Arial"/>
          <w:color w:val="000000"/>
          <w:sz w:val="28"/>
          <w:szCs w:val="28"/>
        </w:rPr>
        <w:t>5.Первичное закрепление.</w:t>
      </w:r>
      <w:r>
        <w:rPr>
          <w:rFonts w:ascii="Arial" w:eastAsia="Times New Roman" w:hAnsi="Arial" w:cs="Arial"/>
          <w:color w:val="000000"/>
          <w:sz w:val="28"/>
          <w:szCs w:val="28"/>
        </w:rPr>
        <w:t xml:space="preserve"> Решение примеров на деление с остатком.</w:t>
      </w:r>
    </w:p>
    <w:p w:rsidR="00C138C8" w:rsidRDefault="00C138C8" w:rsidP="00C138C8">
      <w:pPr>
        <w:shd w:val="clear" w:color="auto" w:fill="FFFFFF"/>
        <w:spacing w:after="0" w:line="240" w:lineRule="auto"/>
        <w:ind w:left="-851"/>
        <w:rPr>
          <w:rFonts w:ascii="Arial" w:eastAsia="Times New Roman" w:hAnsi="Arial" w:cs="Arial"/>
          <w:color w:val="000000"/>
          <w:sz w:val="28"/>
          <w:szCs w:val="28"/>
        </w:rPr>
      </w:pPr>
      <w:r w:rsidRPr="00C138C8">
        <w:rPr>
          <w:rFonts w:ascii="Arial" w:eastAsia="Times New Roman" w:hAnsi="Arial" w:cs="Arial"/>
          <w:color w:val="000000"/>
          <w:sz w:val="28"/>
          <w:szCs w:val="28"/>
        </w:rPr>
        <w:t>Самостоятельная работа.</w:t>
      </w:r>
    </w:p>
    <w:p w:rsidR="00C138C8" w:rsidRDefault="00C138C8" w:rsidP="00C138C8">
      <w:pPr>
        <w:shd w:val="clear" w:color="auto" w:fill="FFFFFF"/>
        <w:spacing w:after="0" w:line="240" w:lineRule="auto"/>
        <w:ind w:left="-851"/>
      </w:pPr>
      <w:r>
        <w:rPr>
          <w:rFonts w:ascii="Arial" w:eastAsia="Times New Roman" w:hAnsi="Arial" w:cs="Arial"/>
          <w:color w:val="000000"/>
          <w:sz w:val="28"/>
          <w:szCs w:val="28"/>
        </w:rPr>
        <w:t xml:space="preserve">6. </w:t>
      </w:r>
      <w:proofErr w:type="spellStart"/>
      <w:r>
        <w:rPr>
          <w:rFonts w:ascii="Arial" w:eastAsia="Times New Roman" w:hAnsi="Arial" w:cs="Arial"/>
          <w:color w:val="000000"/>
          <w:sz w:val="28"/>
          <w:szCs w:val="28"/>
        </w:rPr>
        <w:t>Д.з</w:t>
      </w:r>
      <w:proofErr w:type="spellEnd"/>
      <w:r>
        <w:rPr>
          <w:rFonts w:ascii="Arial" w:eastAsia="Times New Roman" w:hAnsi="Arial" w:cs="Arial"/>
          <w:color w:val="000000"/>
          <w:sz w:val="28"/>
          <w:szCs w:val="28"/>
        </w:rPr>
        <w:t>. с.89, №6,8, с.90, №4,5</w:t>
      </w:r>
    </w:p>
    <w:sectPr w:rsidR="00C138C8" w:rsidSect="00C138C8">
      <w:pgSz w:w="11906" w:h="16838"/>
      <w:pgMar w:top="426" w:right="282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FE7020"/>
    <w:rsid w:val="004B3501"/>
    <w:rsid w:val="00C138C8"/>
    <w:rsid w:val="00FE7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7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70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2020-04-05T16:32:00Z</dcterms:created>
  <dcterms:modified xsi:type="dcterms:W3CDTF">2020-04-05T17:17:00Z</dcterms:modified>
</cp:coreProperties>
</file>